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F1B" w:rsidRPr="00E839B1" w:rsidRDefault="00937F1B" w:rsidP="00937F1B">
      <w:pPr>
        <w:jc w:val="center"/>
        <w:rPr>
          <w:b/>
        </w:rPr>
      </w:pPr>
      <w:r w:rsidRPr="00E839B1">
        <w:rPr>
          <w:b/>
        </w:rPr>
        <w:t>МУНИЦИПАЛЬНОЕ БЮДЖЕТНОЕ ОБЩЕОБРАЗОВАТЕЛЬНОЕ УЧРЕЖДЕНИЕ «ЛЕСХОЗСКАЯ СРЕДНЯЯ ОБЩЕОБРАЗОВАТЕЛЬНАЯ ШКОЛА» АРСКОГО МУНИЦИПАЛЬНОГО РАЙОНА РЕСПУБЛИКИ ТАТАРСТАН</w:t>
      </w:r>
    </w:p>
    <w:p w:rsidR="00937F1B" w:rsidRPr="00E839B1" w:rsidRDefault="00937F1B" w:rsidP="00937F1B">
      <w:pPr>
        <w:jc w:val="center"/>
        <w:rPr>
          <w:b/>
        </w:rPr>
      </w:pPr>
    </w:p>
    <w:tbl>
      <w:tblPr>
        <w:tblpPr w:leftFromText="180" w:rightFromText="180" w:vertAnchor="text" w:tblpX="5778" w:tblpY="1"/>
        <w:tblOverlap w:val="never"/>
        <w:tblW w:w="3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985"/>
      </w:tblGrid>
      <w:tr w:rsidR="00937F1B" w:rsidRPr="00E839B1" w:rsidTr="004B672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F1B" w:rsidRPr="0073093B" w:rsidRDefault="00937F1B" w:rsidP="004B672D">
            <w:pPr>
              <w:jc w:val="center"/>
              <w:rPr>
                <w:b/>
              </w:rPr>
            </w:pPr>
            <w:r w:rsidRPr="0073093B">
              <w:rPr>
                <w:b/>
              </w:rPr>
              <w:t>Номер документа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F1B" w:rsidRPr="0073093B" w:rsidRDefault="00937F1B" w:rsidP="004B672D">
            <w:pPr>
              <w:jc w:val="center"/>
              <w:rPr>
                <w:b/>
              </w:rPr>
            </w:pPr>
            <w:r w:rsidRPr="0073093B">
              <w:rPr>
                <w:b/>
              </w:rPr>
              <w:t>Дата</w:t>
            </w:r>
          </w:p>
        </w:tc>
      </w:tr>
      <w:tr w:rsidR="00937F1B" w:rsidRPr="00E839B1" w:rsidTr="004B672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F1B" w:rsidRPr="00D340E1" w:rsidRDefault="00937F1B" w:rsidP="00937F1B">
            <w:pPr>
              <w:jc w:val="center"/>
              <w:rPr>
                <w:b/>
              </w:rPr>
            </w:pPr>
            <w:r>
              <w:rPr>
                <w:b/>
              </w:rPr>
              <w:t>132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F1B" w:rsidRPr="0073093B" w:rsidRDefault="00937F1B" w:rsidP="00937F1B">
            <w:pPr>
              <w:jc w:val="center"/>
              <w:rPr>
                <w:b/>
              </w:rPr>
            </w:pPr>
            <w:r>
              <w:rPr>
                <w:b/>
              </w:rPr>
              <w:t>09.07</w:t>
            </w:r>
            <w:r w:rsidRPr="0073093B">
              <w:rPr>
                <w:b/>
              </w:rPr>
              <w:t>.2025 г</w:t>
            </w:r>
          </w:p>
        </w:tc>
      </w:tr>
    </w:tbl>
    <w:p w:rsidR="00937F1B" w:rsidRDefault="00937F1B" w:rsidP="00937F1B">
      <w:pPr>
        <w:pStyle w:val="ae"/>
        <w:jc w:val="left"/>
        <w:rPr>
          <w:b/>
          <w:bCs/>
          <w:color w:val="FF0000"/>
          <w:sz w:val="24"/>
          <w:lang w:val="tt-RU"/>
        </w:rPr>
      </w:pPr>
      <w:r w:rsidRPr="00E839B1">
        <w:rPr>
          <w:b/>
        </w:rPr>
        <w:t xml:space="preserve">                                          ПРИКАЗ</w:t>
      </w:r>
    </w:p>
    <w:p w:rsidR="00937F1B" w:rsidRDefault="00937F1B" w:rsidP="00937F1B"/>
    <w:p w:rsidR="00937F1B" w:rsidRDefault="00937F1B" w:rsidP="00937F1B">
      <w:pPr>
        <w:rPr>
          <w:b/>
          <w:bCs/>
        </w:rPr>
      </w:pPr>
    </w:p>
    <w:p w:rsidR="00937F1B" w:rsidRDefault="00937F1B" w:rsidP="00937F1B">
      <w:pPr>
        <w:rPr>
          <w:b/>
          <w:bCs/>
        </w:rPr>
      </w:pPr>
    </w:p>
    <w:p w:rsidR="0019253A" w:rsidRDefault="0019253A">
      <w:pPr>
        <w:spacing w:before="1"/>
        <w:ind w:left="685" w:right="616"/>
        <w:jc w:val="center"/>
        <w:rPr>
          <w:rFonts w:ascii="Cambria" w:hAnsi="Cambria"/>
          <w:b/>
        </w:rPr>
      </w:pPr>
    </w:p>
    <w:p w:rsidR="000E7D08" w:rsidRDefault="00214CD6">
      <w:pPr>
        <w:spacing w:before="1"/>
        <w:ind w:left="685" w:right="616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Об утверждении мероприятий по профилактике и предупреждению экстремистских настроений </w:t>
      </w:r>
      <w:proofErr w:type="gramStart"/>
      <w:r>
        <w:rPr>
          <w:rFonts w:ascii="Cambria" w:hAnsi="Cambria"/>
          <w:b/>
        </w:rPr>
        <w:t>среди</w:t>
      </w:r>
      <w:proofErr w:type="gramEnd"/>
      <w:r>
        <w:rPr>
          <w:rFonts w:ascii="Cambria" w:hAnsi="Cambria"/>
          <w:b/>
        </w:rPr>
        <w:t xml:space="preserve"> обучающихся </w:t>
      </w:r>
    </w:p>
    <w:p w:rsidR="000E7D08" w:rsidRDefault="00214CD6">
      <w:pPr>
        <w:spacing w:before="1"/>
        <w:ind w:left="1716" w:right="1642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в 202</w:t>
      </w:r>
      <w:r w:rsidR="0019253A">
        <w:rPr>
          <w:rFonts w:ascii="Cambria" w:hAnsi="Cambria"/>
          <w:b/>
        </w:rPr>
        <w:t>5</w:t>
      </w:r>
      <w:r>
        <w:rPr>
          <w:rFonts w:ascii="Cambria" w:hAnsi="Cambria"/>
          <w:b/>
        </w:rPr>
        <w:t>-202</w:t>
      </w:r>
      <w:r w:rsidR="0019253A">
        <w:rPr>
          <w:rFonts w:ascii="Cambria" w:hAnsi="Cambria"/>
          <w:b/>
        </w:rPr>
        <w:t>6</w:t>
      </w:r>
      <w:r>
        <w:rPr>
          <w:rFonts w:ascii="Cambria" w:hAnsi="Cambria"/>
          <w:b/>
        </w:rPr>
        <w:t xml:space="preserve"> учебном году</w:t>
      </w:r>
    </w:p>
    <w:p w:rsidR="0019253A" w:rsidRPr="0019253A" w:rsidRDefault="0019253A" w:rsidP="0019253A">
      <w:pPr>
        <w:pStyle w:val="10"/>
        <w:spacing w:before="302" w:line="298" w:lineRule="exact"/>
        <w:rPr>
          <w:b w:val="0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</w:t>
      </w:r>
      <w:r w:rsidR="00214CD6" w:rsidRPr="0019253A">
        <w:rPr>
          <w:rFonts w:ascii="Cambria" w:hAnsi="Cambria"/>
          <w:b w:val="0"/>
          <w:sz w:val="24"/>
          <w:szCs w:val="24"/>
        </w:rPr>
        <w:t>На основании Федерального Закона от25.07.2002 N 114- ФЗ   ст.13(ред. от 23.11.2015) «О противодействии экстремистской деятельности», Федерального Закона «О противодействии терроризму» от 06.03.2006 № 35- ФЗ</w:t>
      </w:r>
      <w:proofErr w:type="gramStart"/>
      <w:r w:rsidR="00214CD6" w:rsidRPr="0019253A">
        <w:rPr>
          <w:rFonts w:ascii="Cambria" w:hAnsi="Cambria"/>
          <w:b w:val="0"/>
          <w:sz w:val="24"/>
          <w:szCs w:val="24"/>
        </w:rPr>
        <w:t>.</w:t>
      </w:r>
      <w:proofErr w:type="gramEnd"/>
      <w:r w:rsidR="00214CD6" w:rsidRPr="0019253A">
        <w:rPr>
          <w:rFonts w:ascii="Cambria" w:hAnsi="Cambria"/>
          <w:b w:val="0"/>
          <w:sz w:val="24"/>
          <w:szCs w:val="24"/>
        </w:rPr>
        <w:t xml:space="preserve"> </w:t>
      </w:r>
      <w:r w:rsidRPr="0019253A">
        <w:rPr>
          <w:rFonts w:ascii="Cambria" w:hAnsi="Cambria"/>
          <w:b w:val="0"/>
          <w:sz w:val="24"/>
          <w:szCs w:val="24"/>
        </w:rPr>
        <w:t>(</w:t>
      </w:r>
      <w:proofErr w:type="gramStart"/>
      <w:r w:rsidR="00214CD6" w:rsidRPr="0019253A">
        <w:rPr>
          <w:rFonts w:ascii="Cambria" w:hAnsi="Cambria"/>
          <w:b w:val="0"/>
          <w:sz w:val="24"/>
          <w:szCs w:val="24"/>
        </w:rPr>
        <w:t>с</w:t>
      </w:r>
      <w:proofErr w:type="gramEnd"/>
      <w:r w:rsidR="00214CD6" w:rsidRPr="0019253A">
        <w:rPr>
          <w:rFonts w:ascii="Cambria" w:hAnsi="Cambria"/>
          <w:b w:val="0"/>
          <w:sz w:val="24"/>
          <w:szCs w:val="24"/>
        </w:rPr>
        <w:t xml:space="preserve"> изм. и доп., вступ. в силу с 01.01.2017), </w:t>
      </w:r>
      <w:r w:rsidRPr="0019253A">
        <w:rPr>
          <w:rFonts w:ascii="Cambria" w:hAnsi="Cambria"/>
          <w:b w:val="0"/>
          <w:sz w:val="24"/>
          <w:szCs w:val="24"/>
        </w:rPr>
        <w:t>во исполнени</w:t>
      </w:r>
      <w:r>
        <w:rPr>
          <w:rFonts w:ascii="Cambria" w:hAnsi="Cambria"/>
          <w:b w:val="0"/>
          <w:sz w:val="24"/>
          <w:szCs w:val="24"/>
        </w:rPr>
        <w:t>е</w:t>
      </w:r>
      <w:r w:rsidRPr="0019253A">
        <w:rPr>
          <w:rFonts w:ascii="Cambria" w:hAnsi="Cambria"/>
          <w:b w:val="0"/>
          <w:sz w:val="24"/>
          <w:szCs w:val="24"/>
        </w:rPr>
        <w:t xml:space="preserve"> </w:t>
      </w:r>
      <w:r>
        <w:rPr>
          <w:rFonts w:ascii="Cambria" w:hAnsi="Cambria"/>
          <w:b w:val="0"/>
          <w:sz w:val="24"/>
          <w:szCs w:val="24"/>
        </w:rPr>
        <w:t>Постановления исполкома Арского МР РТ от 27 декабря 2024 года №1091 «</w:t>
      </w:r>
      <w:r w:rsidRPr="0019253A">
        <w:rPr>
          <w:b w:val="0"/>
          <w:color w:val="3A3A3A"/>
          <w:sz w:val="24"/>
          <w:szCs w:val="24"/>
        </w:rPr>
        <w:t>Об</w:t>
      </w:r>
      <w:r w:rsidRPr="0019253A">
        <w:rPr>
          <w:b w:val="0"/>
          <w:color w:val="3A3A3A"/>
          <w:spacing w:val="37"/>
          <w:sz w:val="24"/>
          <w:szCs w:val="24"/>
        </w:rPr>
        <w:t xml:space="preserve">  </w:t>
      </w:r>
      <w:r w:rsidRPr="0019253A">
        <w:rPr>
          <w:b w:val="0"/>
          <w:color w:val="343434"/>
          <w:sz w:val="24"/>
          <w:szCs w:val="24"/>
        </w:rPr>
        <w:t>утверждении</w:t>
      </w:r>
      <w:r w:rsidRPr="0019253A">
        <w:rPr>
          <w:b w:val="0"/>
          <w:color w:val="343434"/>
          <w:spacing w:val="53"/>
          <w:sz w:val="24"/>
          <w:szCs w:val="24"/>
        </w:rPr>
        <w:t xml:space="preserve">  </w:t>
      </w:r>
      <w:r w:rsidRPr="0019253A">
        <w:rPr>
          <w:b w:val="0"/>
          <w:color w:val="313131"/>
          <w:sz w:val="24"/>
          <w:szCs w:val="24"/>
        </w:rPr>
        <w:t>муниципальной</w:t>
      </w:r>
      <w:r w:rsidRPr="0019253A">
        <w:rPr>
          <w:b w:val="0"/>
          <w:color w:val="313131"/>
          <w:spacing w:val="53"/>
          <w:sz w:val="24"/>
          <w:szCs w:val="24"/>
        </w:rPr>
        <w:t xml:space="preserve">  </w:t>
      </w:r>
      <w:r w:rsidRPr="0019253A">
        <w:rPr>
          <w:b w:val="0"/>
          <w:color w:val="343434"/>
          <w:spacing w:val="-2"/>
          <w:sz w:val="24"/>
          <w:szCs w:val="24"/>
        </w:rPr>
        <w:t xml:space="preserve">программы </w:t>
      </w:r>
      <w:r w:rsidRPr="0019253A">
        <w:rPr>
          <w:b w:val="0"/>
          <w:color w:val="343434"/>
          <w:sz w:val="26"/>
        </w:rPr>
        <w:t xml:space="preserve">«Профилактика терроризма </w:t>
      </w:r>
      <w:r w:rsidRPr="0019253A">
        <w:rPr>
          <w:b w:val="0"/>
          <w:color w:val="383838"/>
          <w:sz w:val="26"/>
        </w:rPr>
        <w:t xml:space="preserve">и </w:t>
      </w:r>
      <w:r w:rsidRPr="0019253A">
        <w:rPr>
          <w:b w:val="0"/>
          <w:color w:val="363636"/>
          <w:sz w:val="26"/>
        </w:rPr>
        <w:t xml:space="preserve">экстремизма </w:t>
      </w:r>
      <w:r w:rsidRPr="0019253A">
        <w:rPr>
          <w:b w:val="0"/>
          <w:color w:val="3F3F3F"/>
          <w:sz w:val="26"/>
        </w:rPr>
        <w:t>в</w:t>
      </w:r>
      <w:r w:rsidRPr="0019253A">
        <w:rPr>
          <w:b w:val="0"/>
          <w:color w:val="3F3F3F"/>
          <w:spacing w:val="-3"/>
          <w:sz w:val="26"/>
        </w:rPr>
        <w:t xml:space="preserve"> </w:t>
      </w:r>
      <w:r w:rsidRPr="0019253A">
        <w:rPr>
          <w:b w:val="0"/>
          <w:color w:val="363636"/>
          <w:sz w:val="26"/>
        </w:rPr>
        <w:t xml:space="preserve">Арском </w:t>
      </w:r>
      <w:r w:rsidRPr="0019253A">
        <w:rPr>
          <w:b w:val="0"/>
          <w:color w:val="2F2F2F"/>
          <w:sz w:val="26"/>
        </w:rPr>
        <w:t xml:space="preserve">муниципальном </w:t>
      </w:r>
      <w:r w:rsidRPr="0019253A">
        <w:rPr>
          <w:b w:val="0"/>
          <w:color w:val="363636"/>
          <w:sz w:val="26"/>
        </w:rPr>
        <w:t xml:space="preserve">районе </w:t>
      </w:r>
      <w:r w:rsidRPr="0019253A">
        <w:rPr>
          <w:b w:val="0"/>
          <w:color w:val="343434"/>
          <w:sz w:val="26"/>
        </w:rPr>
        <w:t xml:space="preserve">Республики Татарстан </w:t>
      </w:r>
      <w:r w:rsidRPr="0019253A">
        <w:rPr>
          <w:b w:val="0"/>
          <w:color w:val="3D3D3D"/>
          <w:sz w:val="26"/>
        </w:rPr>
        <w:t xml:space="preserve">на </w:t>
      </w:r>
      <w:r w:rsidRPr="0019253A">
        <w:rPr>
          <w:b w:val="0"/>
          <w:color w:val="363636"/>
          <w:sz w:val="26"/>
        </w:rPr>
        <w:t xml:space="preserve">2025-2027 </w:t>
      </w:r>
      <w:r w:rsidRPr="0019253A">
        <w:rPr>
          <w:b w:val="0"/>
          <w:color w:val="343434"/>
          <w:sz w:val="26"/>
        </w:rPr>
        <w:t>годы»</w:t>
      </w:r>
      <w:r>
        <w:rPr>
          <w:b w:val="0"/>
          <w:color w:val="343434"/>
          <w:sz w:val="26"/>
        </w:rPr>
        <w:t xml:space="preserve">, </w:t>
      </w:r>
    </w:p>
    <w:p w:rsidR="000E7D08" w:rsidRPr="0019253A" w:rsidRDefault="00214CD6" w:rsidP="0019253A">
      <w:pPr>
        <w:spacing w:line="276" w:lineRule="auto"/>
        <w:ind w:right="467"/>
        <w:rPr>
          <w:rFonts w:ascii="Cambria" w:hAnsi="Cambria"/>
          <w:sz w:val="24"/>
          <w:szCs w:val="24"/>
        </w:rPr>
      </w:pPr>
      <w:r w:rsidRPr="0019253A">
        <w:rPr>
          <w:rFonts w:ascii="Cambria" w:hAnsi="Cambria"/>
          <w:sz w:val="24"/>
          <w:szCs w:val="24"/>
        </w:rPr>
        <w:t>в целях  предупреждения правонарушений, проявлений экстремистских настроений среди учащихся, реализации мероприятий по антитеррористическому просвещению детей и молодежи в общеобразовательных организациях  приказываю:</w:t>
      </w:r>
    </w:p>
    <w:p w:rsidR="000E7D08" w:rsidRPr="00214AE7" w:rsidRDefault="00214CD6" w:rsidP="00214AE7">
      <w:pPr>
        <w:tabs>
          <w:tab w:val="left" w:pos="786"/>
        </w:tabs>
        <w:spacing w:before="248"/>
        <w:ind w:left="786"/>
        <w:jc w:val="both"/>
        <w:rPr>
          <w:b/>
          <w:sz w:val="24"/>
          <w:szCs w:val="24"/>
        </w:rPr>
      </w:pPr>
      <w:r w:rsidRPr="00214AE7">
        <w:rPr>
          <w:b/>
          <w:sz w:val="24"/>
          <w:szCs w:val="24"/>
        </w:rPr>
        <w:t>Утвердить:</w:t>
      </w:r>
    </w:p>
    <w:p w:rsidR="00214AE7" w:rsidRPr="00214AE7" w:rsidRDefault="00214AE7" w:rsidP="00214AE7">
      <w:pPr>
        <w:pStyle w:val="ad"/>
        <w:numPr>
          <w:ilvl w:val="1"/>
          <w:numId w:val="1"/>
        </w:numPr>
        <w:ind w:left="426"/>
        <w:jc w:val="both"/>
        <w:rPr>
          <w:color w:val="3B3B3B"/>
          <w:sz w:val="24"/>
          <w:szCs w:val="24"/>
        </w:rPr>
      </w:pPr>
      <w:r w:rsidRPr="00214AE7">
        <w:rPr>
          <w:color w:val="3B3B3B"/>
          <w:sz w:val="24"/>
          <w:szCs w:val="24"/>
        </w:rPr>
        <w:t>План реализации в МБОУ «</w:t>
      </w:r>
      <w:proofErr w:type="spellStart"/>
      <w:r w:rsidRPr="00214AE7">
        <w:rPr>
          <w:color w:val="3B3B3B"/>
          <w:sz w:val="24"/>
          <w:szCs w:val="24"/>
        </w:rPr>
        <w:t>Лесхозская</w:t>
      </w:r>
      <w:proofErr w:type="spellEnd"/>
      <w:r w:rsidRPr="00214AE7">
        <w:rPr>
          <w:color w:val="3B3B3B"/>
          <w:sz w:val="24"/>
          <w:szCs w:val="24"/>
        </w:rPr>
        <w:t xml:space="preserve"> СОШ» </w:t>
      </w:r>
      <w:r w:rsidRPr="00214AE7">
        <w:rPr>
          <w:color w:val="313131"/>
          <w:sz w:val="24"/>
          <w:szCs w:val="24"/>
        </w:rPr>
        <w:t>муниципальной</w:t>
      </w:r>
      <w:r w:rsidRPr="00214AE7">
        <w:rPr>
          <w:color w:val="313131"/>
          <w:spacing w:val="53"/>
          <w:sz w:val="24"/>
          <w:szCs w:val="24"/>
        </w:rPr>
        <w:t xml:space="preserve">  </w:t>
      </w:r>
      <w:r w:rsidRPr="00214AE7">
        <w:rPr>
          <w:color w:val="343434"/>
          <w:spacing w:val="-2"/>
          <w:sz w:val="24"/>
          <w:szCs w:val="24"/>
        </w:rPr>
        <w:t xml:space="preserve">программы </w:t>
      </w:r>
      <w:r w:rsidRPr="00214AE7">
        <w:rPr>
          <w:color w:val="343434"/>
          <w:sz w:val="24"/>
          <w:szCs w:val="24"/>
        </w:rPr>
        <w:t xml:space="preserve">«Профилактика терроризма </w:t>
      </w:r>
      <w:r w:rsidRPr="00214AE7">
        <w:rPr>
          <w:color w:val="383838"/>
          <w:sz w:val="24"/>
          <w:szCs w:val="24"/>
        </w:rPr>
        <w:t xml:space="preserve">и </w:t>
      </w:r>
      <w:r w:rsidRPr="00214AE7">
        <w:rPr>
          <w:color w:val="363636"/>
          <w:sz w:val="24"/>
          <w:szCs w:val="24"/>
        </w:rPr>
        <w:t xml:space="preserve">экстремизма </w:t>
      </w:r>
      <w:r w:rsidRPr="00214AE7">
        <w:rPr>
          <w:color w:val="3F3F3F"/>
          <w:sz w:val="24"/>
          <w:szCs w:val="24"/>
        </w:rPr>
        <w:t>в</w:t>
      </w:r>
      <w:r w:rsidRPr="00214AE7">
        <w:rPr>
          <w:color w:val="3F3F3F"/>
          <w:spacing w:val="-3"/>
          <w:sz w:val="24"/>
          <w:szCs w:val="24"/>
        </w:rPr>
        <w:t xml:space="preserve"> </w:t>
      </w:r>
      <w:r w:rsidRPr="00214AE7">
        <w:rPr>
          <w:color w:val="363636"/>
          <w:sz w:val="24"/>
          <w:szCs w:val="24"/>
        </w:rPr>
        <w:t xml:space="preserve">Арском </w:t>
      </w:r>
      <w:r w:rsidRPr="00214AE7">
        <w:rPr>
          <w:color w:val="2F2F2F"/>
          <w:sz w:val="24"/>
          <w:szCs w:val="24"/>
        </w:rPr>
        <w:t xml:space="preserve">муниципальном </w:t>
      </w:r>
      <w:r w:rsidRPr="00214AE7">
        <w:rPr>
          <w:color w:val="363636"/>
          <w:sz w:val="24"/>
          <w:szCs w:val="24"/>
        </w:rPr>
        <w:t xml:space="preserve">районе </w:t>
      </w:r>
      <w:r w:rsidRPr="00214AE7">
        <w:rPr>
          <w:color w:val="343434"/>
          <w:sz w:val="24"/>
          <w:szCs w:val="24"/>
        </w:rPr>
        <w:t xml:space="preserve">Республики Татарстан </w:t>
      </w:r>
      <w:r w:rsidRPr="00214AE7">
        <w:rPr>
          <w:color w:val="3D3D3D"/>
          <w:sz w:val="24"/>
          <w:szCs w:val="24"/>
        </w:rPr>
        <w:t xml:space="preserve">на </w:t>
      </w:r>
      <w:r w:rsidRPr="00214AE7">
        <w:rPr>
          <w:color w:val="363636"/>
          <w:sz w:val="24"/>
          <w:szCs w:val="24"/>
        </w:rPr>
        <w:t xml:space="preserve">2025-2027 </w:t>
      </w:r>
      <w:r w:rsidRPr="00214AE7">
        <w:rPr>
          <w:color w:val="343434"/>
          <w:sz w:val="24"/>
          <w:szCs w:val="24"/>
        </w:rPr>
        <w:t>годы»</w:t>
      </w:r>
      <w:r w:rsidRPr="00214AE7">
        <w:rPr>
          <w:color w:val="3B3B3B"/>
          <w:sz w:val="24"/>
          <w:szCs w:val="24"/>
        </w:rPr>
        <w:t xml:space="preserve"> </w:t>
      </w:r>
      <w:r w:rsidR="005B01B6" w:rsidRPr="00214AE7">
        <w:rPr>
          <w:sz w:val="24"/>
          <w:szCs w:val="24"/>
        </w:rPr>
        <w:t>(Приложение 1).</w:t>
      </w:r>
    </w:p>
    <w:p w:rsidR="000E7D08" w:rsidRPr="00214AE7" w:rsidRDefault="00214CD6">
      <w:pPr>
        <w:numPr>
          <w:ilvl w:val="1"/>
          <w:numId w:val="1"/>
        </w:numPr>
        <w:tabs>
          <w:tab w:val="left" w:pos="782"/>
        </w:tabs>
        <w:spacing w:before="3" w:line="276" w:lineRule="auto"/>
        <w:ind w:left="426" w:right="365" w:hanging="426"/>
        <w:jc w:val="both"/>
        <w:rPr>
          <w:sz w:val="24"/>
          <w:szCs w:val="24"/>
        </w:rPr>
      </w:pPr>
      <w:r w:rsidRPr="00214AE7">
        <w:rPr>
          <w:sz w:val="24"/>
          <w:szCs w:val="24"/>
        </w:rPr>
        <w:t>План мероприятий по профилактике и предупреждению экстремистских настроений среди учащихся в 202</w:t>
      </w:r>
      <w:r w:rsidR="0019253A" w:rsidRPr="00214AE7">
        <w:rPr>
          <w:sz w:val="24"/>
          <w:szCs w:val="24"/>
        </w:rPr>
        <w:t>5</w:t>
      </w:r>
      <w:r w:rsidRPr="00214AE7">
        <w:rPr>
          <w:sz w:val="24"/>
          <w:szCs w:val="24"/>
        </w:rPr>
        <w:t>-202</w:t>
      </w:r>
      <w:r w:rsidR="0019253A" w:rsidRPr="00214AE7">
        <w:rPr>
          <w:sz w:val="24"/>
          <w:szCs w:val="24"/>
        </w:rPr>
        <w:t>6</w:t>
      </w:r>
      <w:r w:rsidRPr="00214AE7">
        <w:rPr>
          <w:sz w:val="24"/>
          <w:szCs w:val="24"/>
        </w:rPr>
        <w:t xml:space="preserve"> учебном году (Приложение </w:t>
      </w:r>
      <w:r w:rsidR="005B01B6">
        <w:rPr>
          <w:sz w:val="24"/>
          <w:szCs w:val="24"/>
        </w:rPr>
        <w:t>2</w:t>
      </w:r>
      <w:r w:rsidRPr="00214AE7">
        <w:rPr>
          <w:sz w:val="24"/>
          <w:szCs w:val="24"/>
        </w:rPr>
        <w:t>).</w:t>
      </w:r>
    </w:p>
    <w:p w:rsidR="000E7D08" w:rsidRPr="00214AE7" w:rsidRDefault="00214CD6">
      <w:pPr>
        <w:numPr>
          <w:ilvl w:val="1"/>
          <w:numId w:val="1"/>
        </w:numPr>
        <w:tabs>
          <w:tab w:val="left" w:pos="846"/>
        </w:tabs>
        <w:spacing w:line="276" w:lineRule="auto"/>
        <w:ind w:left="426" w:right="366" w:hanging="426"/>
        <w:jc w:val="both"/>
        <w:rPr>
          <w:sz w:val="24"/>
          <w:szCs w:val="24"/>
        </w:rPr>
      </w:pPr>
      <w:r w:rsidRPr="00214AE7">
        <w:rPr>
          <w:sz w:val="24"/>
          <w:szCs w:val="24"/>
        </w:rPr>
        <w:t>Положение о комиссии по противодействию экстремизму и терроризму в 202</w:t>
      </w:r>
      <w:r w:rsidR="0019253A" w:rsidRPr="00214AE7">
        <w:rPr>
          <w:sz w:val="24"/>
          <w:szCs w:val="24"/>
        </w:rPr>
        <w:t>5</w:t>
      </w:r>
      <w:r w:rsidRPr="00214AE7">
        <w:rPr>
          <w:sz w:val="24"/>
          <w:szCs w:val="24"/>
        </w:rPr>
        <w:t>-202</w:t>
      </w:r>
      <w:r w:rsidR="0019253A" w:rsidRPr="00214AE7">
        <w:rPr>
          <w:sz w:val="24"/>
          <w:szCs w:val="24"/>
        </w:rPr>
        <w:t xml:space="preserve">6 </w:t>
      </w:r>
      <w:r w:rsidRPr="00214AE7">
        <w:rPr>
          <w:sz w:val="24"/>
          <w:szCs w:val="24"/>
        </w:rPr>
        <w:t>учебном году</w:t>
      </w:r>
      <w:r w:rsidR="00214AE7" w:rsidRPr="00214AE7">
        <w:rPr>
          <w:sz w:val="24"/>
          <w:szCs w:val="24"/>
        </w:rPr>
        <w:t>, и состав комиссии</w:t>
      </w:r>
      <w:r w:rsidRPr="00214AE7">
        <w:rPr>
          <w:sz w:val="24"/>
          <w:szCs w:val="24"/>
        </w:rPr>
        <w:t xml:space="preserve"> (Приложение </w:t>
      </w:r>
      <w:r w:rsidR="005B01B6">
        <w:rPr>
          <w:sz w:val="24"/>
          <w:szCs w:val="24"/>
        </w:rPr>
        <w:t>3</w:t>
      </w:r>
      <w:r w:rsidRPr="00214AE7">
        <w:rPr>
          <w:sz w:val="24"/>
          <w:szCs w:val="24"/>
        </w:rPr>
        <w:t>).</w:t>
      </w:r>
    </w:p>
    <w:p w:rsidR="000E7D08" w:rsidRPr="00214AE7" w:rsidRDefault="00214CD6">
      <w:pPr>
        <w:numPr>
          <w:ilvl w:val="1"/>
          <w:numId w:val="1"/>
        </w:numPr>
        <w:tabs>
          <w:tab w:val="left" w:pos="971"/>
        </w:tabs>
        <w:spacing w:before="69" w:line="276" w:lineRule="auto"/>
        <w:ind w:left="426" w:right="368" w:hanging="426"/>
        <w:jc w:val="both"/>
        <w:rPr>
          <w:sz w:val="24"/>
          <w:szCs w:val="24"/>
        </w:rPr>
      </w:pPr>
      <w:r w:rsidRPr="00214AE7">
        <w:rPr>
          <w:sz w:val="24"/>
          <w:szCs w:val="24"/>
        </w:rPr>
        <w:t xml:space="preserve">Положение о противодействии экстремистской и террористической деятельности на территориях в ОУ (Приложение </w:t>
      </w:r>
      <w:r w:rsidR="005B01B6">
        <w:rPr>
          <w:sz w:val="24"/>
          <w:szCs w:val="24"/>
        </w:rPr>
        <w:t>4</w:t>
      </w:r>
      <w:r w:rsidRPr="00214AE7">
        <w:rPr>
          <w:sz w:val="24"/>
          <w:szCs w:val="24"/>
        </w:rPr>
        <w:t>).</w:t>
      </w:r>
    </w:p>
    <w:p w:rsidR="000E7D08" w:rsidRPr="00214AE7" w:rsidRDefault="00214CD6">
      <w:pPr>
        <w:numPr>
          <w:ilvl w:val="1"/>
          <w:numId w:val="1"/>
        </w:numPr>
        <w:tabs>
          <w:tab w:val="left" w:pos="851"/>
        </w:tabs>
        <w:spacing w:before="3" w:line="264" w:lineRule="auto"/>
        <w:ind w:left="426" w:right="376" w:hanging="426"/>
        <w:jc w:val="both"/>
        <w:rPr>
          <w:sz w:val="24"/>
          <w:szCs w:val="24"/>
        </w:rPr>
      </w:pPr>
      <w:r w:rsidRPr="00214AE7">
        <w:rPr>
          <w:sz w:val="24"/>
          <w:szCs w:val="24"/>
        </w:rPr>
        <w:t xml:space="preserve">Утвердить Инструкцию по противодействию терроризма и экстремизма (Приложение </w:t>
      </w:r>
      <w:r w:rsidR="005B01B6">
        <w:rPr>
          <w:sz w:val="24"/>
          <w:szCs w:val="24"/>
        </w:rPr>
        <w:t>5</w:t>
      </w:r>
      <w:r w:rsidRPr="00214AE7">
        <w:rPr>
          <w:sz w:val="24"/>
          <w:szCs w:val="24"/>
        </w:rPr>
        <w:t>).</w:t>
      </w:r>
    </w:p>
    <w:p w:rsidR="000E7D08" w:rsidRPr="00214AE7" w:rsidRDefault="00214CD6">
      <w:pPr>
        <w:numPr>
          <w:ilvl w:val="0"/>
          <w:numId w:val="1"/>
        </w:numPr>
        <w:tabs>
          <w:tab w:val="left" w:pos="791"/>
        </w:tabs>
        <w:ind w:right="363"/>
        <w:jc w:val="both"/>
        <w:rPr>
          <w:b/>
          <w:sz w:val="24"/>
          <w:szCs w:val="24"/>
        </w:rPr>
      </w:pPr>
      <w:proofErr w:type="gramStart"/>
      <w:r w:rsidRPr="00214AE7">
        <w:rPr>
          <w:sz w:val="24"/>
          <w:szCs w:val="24"/>
        </w:rPr>
        <w:t xml:space="preserve">Назначить ответственной за организацию по профилактике проявлений экстремизма и асоциального поведения среди детей и подростков заместителя директора по ВР  </w:t>
      </w:r>
      <w:proofErr w:type="spellStart"/>
      <w:r w:rsidR="0019253A" w:rsidRPr="00214AE7">
        <w:rPr>
          <w:sz w:val="24"/>
          <w:szCs w:val="24"/>
        </w:rPr>
        <w:t>Галлямову</w:t>
      </w:r>
      <w:proofErr w:type="spellEnd"/>
      <w:r w:rsidR="0019253A" w:rsidRPr="00214AE7">
        <w:rPr>
          <w:sz w:val="24"/>
          <w:szCs w:val="24"/>
        </w:rPr>
        <w:t xml:space="preserve"> Л.Д.</w:t>
      </w:r>
      <w:proofErr w:type="gramEnd"/>
    </w:p>
    <w:p w:rsidR="000E7D08" w:rsidRPr="00214AE7" w:rsidRDefault="00214CD6">
      <w:pPr>
        <w:spacing w:line="276" w:lineRule="auto"/>
        <w:ind w:left="360" w:right="466"/>
        <w:jc w:val="both"/>
        <w:rPr>
          <w:sz w:val="24"/>
          <w:szCs w:val="24"/>
        </w:rPr>
      </w:pPr>
      <w:r w:rsidRPr="00214AE7">
        <w:rPr>
          <w:b/>
          <w:sz w:val="24"/>
          <w:szCs w:val="24"/>
        </w:rPr>
        <w:t>3.</w:t>
      </w:r>
      <w:r w:rsidRPr="00214AE7">
        <w:rPr>
          <w:sz w:val="24"/>
          <w:szCs w:val="24"/>
        </w:rPr>
        <w:t xml:space="preserve">  </w:t>
      </w:r>
      <w:proofErr w:type="spellStart"/>
      <w:r w:rsidR="0019253A" w:rsidRPr="00214AE7">
        <w:rPr>
          <w:sz w:val="24"/>
          <w:szCs w:val="24"/>
        </w:rPr>
        <w:t>Фахриевой</w:t>
      </w:r>
      <w:proofErr w:type="spellEnd"/>
      <w:r w:rsidR="0019253A" w:rsidRPr="00214AE7">
        <w:rPr>
          <w:sz w:val="24"/>
          <w:szCs w:val="24"/>
        </w:rPr>
        <w:t xml:space="preserve"> Р.Т.</w:t>
      </w:r>
      <w:r w:rsidRPr="00214AE7">
        <w:rPr>
          <w:sz w:val="24"/>
          <w:szCs w:val="24"/>
        </w:rPr>
        <w:t xml:space="preserve">,  библиотекарю, </w:t>
      </w:r>
      <w:r w:rsidR="00214AE7" w:rsidRPr="00214AE7">
        <w:rPr>
          <w:sz w:val="24"/>
          <w:szCs w:val="24"/>
        </w:rPr>
        <w:t xml:space="preserve">до 1 сентября 2025 года </w:t>
      </w:r>
      <w:r w:rsidRPr="00214AE7">
        <w:rPr>
          <w:sz w:val="24"/>
          <w:szCs w:val="24"/>
        </w:rPr>
        <w:t>провести  в соответствие  акты сверки      библиотечного  фонда на предмет отсутствия запрещенной экстремистской литературы (федеральный список).</w:t>
      </w:r>
    </w:p>
    <w:p w:rsidR="000E7D08" w:rsidRPr="00214AE7" w:rsidRDefault="00214CD6">
      <w:pPr>
        <w:spacing w:line="276" w:lineRule="auto"/>
        <w:ind w:left="786" w:right="466" w:hanging="355"/>
        <w:jc w:val="both"/>
        <w:rPr>
          <w:sz w:val="24"/>
          <w:szCs w:val="24"/>
        </w:rPr>
      </w:pPr>
      <w:proofErr w:type="gramStart"/>
      <w:r w:rsidRPr="00214AE7">
        <w:rPr>
          <w:b/>
          <w:sz w:val="24"/>
          <w:szCs w:val="24"/>
        </w:rPr>
        <w:t>4</w:t>
      </w:r>
      <w:r w:rsidRPr="00214AE7">
        <w:rPr>
          <w:sz w:val="24"/>
          <w:szCs w:val="24"/>
        </w:rPr>
        <w:t xml:space="preserve"> </w:t>
      </w:r>
      <w:r w:rsidR="0019253A" w:rsidRPr="00214AE7">
        <w:rPr>
          <w:sz w:val="24"/>
          <w:szCs w:val="24"/>
        </w:rPr>
        <w:t xml:space="preserve">Емельяновой Г.И., администратору сайта </w:t>
      </w:r>
      <w:r w:rsidRPr="00214AE7">
        <w:rPr>
          <w:sz w:val="24"/>
          <w:szCs w:val="24"/>
        </w:rPr>
        <w:t xml:space="preserve"> разместить приказ об утверждении мероприятий по профилактике и предупреждению экстремистских настроений среди обучающихся в 202</w:t>
      </w:r>
      <w:r w:rsidR="005B01B6">
        <w:rPr>
          <w:sz w:val="24"/>
          <w:szCs w:val="24"/>
        </w:rPr>
        <w:t>5</w:t>
      </w:r>
      <w:r w:rsidRPr="00214AE7">
        <w:rPr>
          <w:sz w:val="24"/>
          <w:szCs w:val="24"/>
        </w:rPr>
        <w:t>-202</w:t>
      </w:r>
      <w:r w:rsidR="005B01B6">
        <w:rPr>
          <w:sz w:val="24"/>
          <w:szCs w:val="24"/>
        </w:rPr>
        <w:t>6</w:t>
      </w:r>
      <w:bookmarkStart w:id="0" w:name="_GoBack"/>
      <w:bookmarkEnd w:id="0"/>
      <w:r w:rsidRPr="00214AE7">
        <w:rPr>
          <w:sz w:val="24"/>
          <w:szCs w:val="24"/>
        </w:rPr>
        <w:t xml:space="preserve"> учебном году на официальном сайте учреждения.</w:t>
      </w:r>
      <w:proofErr w:type="gramEnd"/>
    </w:p>
    <w:p w:rsidR="000E7D08" w:rsidRPr="00214AE7" w:rsidRDefault="00214CD6">
      <w:pPr>
        <w:numPr>
          <w:ilvl w:val="0"/>
          <w:numId w:val="2"/>
        </w:numPr>
        <w:tabs>
          <w:tab w:val="left" w:pos="651"/>
        </w:tabs>
        <w:spacing w:line="276" w:lineRule="auto"/>
        <w:ind w:right="470"/>
        <w:jc w:val="both"/>
        <w:rPr>
          <w:sz w:val="24"/>
          <w:szCs w:val="24"/>
        </w:rPr>
      </w:pPr>
      <w:r w:rsidRPr="00214AE7">
        <w:rPr>
          <w:sz w:val="24"/>
          <w:szCs w:val="24"/>
        </w:rPr>
        <w:t xml:space="preserve">  </w:t>
      </w:r>
      <w:proofErr w:type="gramStart"/>
      <w:r w:rsidRPr="00214AE7">
        <w:rPr>
          <w:sz w:val="24"/>
          <w:szCs w:val="24"/>
        </w:rPr>
        <w:t xml:space="preserve">Ответственной за организацию по профилактике проявлений экстремизма и асоциального поведения среди детей и подростков  </w:t>
      </w:r>
      <w:proofErr w:type="spellStart"/>
      <w:r w:rsidR="0019253A" w:rsidRPr="00214AE7">
        <w:rPr>
          <w:sz w:val="24"/>
          <w:szCs w:val="24"/>
        </w:rPr>
        <w:t>Галлямовой</w:t>
      </w:r>
      <w:proofErr w:type="spellEnd"/>
      <w:r w:rsidR="0019253A" w:rsidRPr="00214AE7">
        <w:rPr>
          <w:sz w:val="24"/>
          <w:szCs w:val="24"/>
        </w:rPr>
        <w:t xml:space="preserve"> Л.Д.</w:t>
      </w:r>
      <w:r w:rsidRPr="00214AE7">
        <w:rPr>
          <w:sz w:val="24"/>
          <w:szCs w:val="24"/>
        </w:rPr>
        <w:t>:</w:t>
      </w:r>
      <w:proofErr w:type="gramEnd"/>
    </w:p>
    <w:p w:rsidR="000E7D08" w:rsidRPr="00214AE7" w:rsidRDefault="00214CD6">
      <w:pPr>
        <w:numPr>
          <w:ilvl w:val="1"/>
          <w:numId w:val="2"/>
        </w:numPr>
        <w:tabs>
          <w:tab w:val="left" w:pos="782"/>
        </w:tabs>
        <w:spacing w:before="52"/>
        <w:ind w:left="425" w:right="367" w:hanging="425"/>
        <w:jc w:val="both"/>
        <w:rPr>
          <w:sz w:val="24"/>
          <w:szCs w:val="24"/>
        </w:rPr>
      </w:pPr>
      <w:r w:rsidRPr="00214AE7">
        <w:rPr>
          <w:sz w:val="24"/>
          <w:szCs w:val="24"/>
        </w:rPr>
        <w:t xml:space="preserve"> Обеспечить проведение систематической работы по выполнению мероприятий по </w:t>
      </w:r>
      <w:r w:rsidRPr="00214AE7">
        <w:rPr>
          <w:sz w:val="24"/>
          <w:szCs w:val="24"/>
        </w:rPr>
        <w:lastRenderedPageBreak/>
        <w:t>профилактике и предупреждению экстремистских настроений среди учащихся.</w:t>
      </w:r>
    </w:p>
    <w:p w:rsidR="000E7D08" w:rsidRPr="00214AE7" w:rsidRDefault="00214CD6">
      <w:pPr>
        <w:numPr>
          <w:ilvl w:val="1"/>
          <w:numId w:val="2"/>
        </w:numPr>
        <w:tabs>
          <w:tab w:val="left" w:pos="1016"/>
        </w:tabs>
        <w:ind w:left="425" w:right="367" w:hanging="425"/>
        <w:jc w:val="both"/>
        <w:rPr>
          <w:sz w:val="24"/>
          <w:szCs w:val="24"/>
        </w:rPr>
      </w:pPr>
      <w:r w:rsidRPr="00214AE7">
        <w:rPr>
          <w:sz w:val="24"/>
          <w:szCs w:val="24"/>
        </w:rPr>
        <w:t>Вести учет выявленных попыток проведения в образовательных учреждениях агитационных мероприятий и распространения на их территории пропагандистских материалов религиозными организациями, сектами и т.п., а также принятых мерах по недопущению их в учреждения образования.</w:t>
      </w:r>
    </w:p>
    <w:p w:rsidR="000E7D08" w:rsidRPr="00214AE7" w:rsidRDefault="00214CD6">
      <w:pPr>
        <w:numPr>
          <w:ilvl w:val="1"/>
          <w:numId w:val="2"/>
        </w:numPr>
        <w:tabs>
          <w:tab w:val="left" w:pos="1141"/>
        </w:tabs>
        <w:ind w:left="425" w:right="358" w:hanging="425"/>
        <w:jc w:val="both"/>
        <w:rPr>
          <w:sz w:val="24"/>
          <w:szCs w:val="24"/>
        </w:rPr>
      </w:pPr>
      <w:r w:rsidRPr="00214AE7">
        <w:rPr>
          <w:sz w:val="24"/>
          <w:szCs w:val="24"/>
        </w:rPr>
        <w:t xml:space="preserve">Информировать Управление образования </w:t>
      </w:r>
      <w:r w:rsidR="0019253A" w:rsidRPr="00214AE7">
        <w:rPr>
          <w:sz w:val="24"/>
          <w:szCs w:val="24"/>
        </w:rPr>
        <w:t>исполкома Арского района</w:t>
      </w:r>
      <w:r w:rsidRPr="00214AE7">
        <w:rPr>
          <w:sz w:val="24"/>
          <w:szCs w:val="24"/>
        </w:rPr>
        <w:t>, правоохранительные органы о каждом факте вовлечения в общественные или религиозные объединения и организации экстремистской направленности несовершеннолетних, о любых проявлениях в образовательных организациях деятельности новых и нетрадиционных религиозных движений, отдельных адептов и религиозных групп нетрадиционных конфессий,  этнополитических объединений, действующих в молодежной среде.</w:t>
      </w:r>
    </w:p>
    <w:p w:rsidR="000E7D08" w:rsidRPr="00214AE7" w:rsidRDefault="00214CD6">
      <w:pPr>
        <w:numPr>
          <w:ilvl w:val="1"/>
          <w:numId w:val="2"/>
        </w:numPr>
        <w:tabs>
          <w:tab w:val="left" w:pos="1141"/>
        </w:tabs>
        <w:ind w:left="425" w:right="365" w:hanging="425"/>
        <w:jc w:val="both"/>
        <w:rPr>
          <w:sz w:val="24"/>
          <w:szCs w:val="24"/>
        </w:rPr>
      </w:pPr>
      <w:r w:rsidRPr="00214AE7">
        <w:rPr>
          <w:sz w:val="24"/>
          <w:szCs w:val="24"/>
        </w:rPr>
        <w:t xml:space="preserve">Информировать Управление образования </w:t>
      </w:r>
      <w:r w:rsidR="0019253A" w:rsidRPr="00214AE7">
        <w:rPr>
          <w:sz w:val="24"/>
          <w:szCs w:val="24"/>
        </w:rPr>
        <w:t xml:space="preserve">Арского </w:t>
      </w:r>
      <w:r w:rsidRPr="00214AE7">
        <w:rPr>
          <w:sz w:val="24"/>
          <w:szCs w:val="24"/>
        </w:rPr>
        <w:t>района, правоохранительные органы о каждом факте выявления несовершеннолетних, относящихся к деструктивным организациям.</w:t>
      </w:r>
    </w:p>
    <w:p w:rsidR="000E7D08" w:rsidRPr="00214AE7" w:rsidRDefault="00214CD6">
      <w:pPr>
        <w:numPr>
          <w:ilvl w:val="0"/>
          <w:numId w:val="2"/>
        </w:numPr>
        <w:tabs>
          <w:tab w:val="left" w:pos="1011"/>
        </w:tabs>
        <w:ind w:left="709" w:right="363" w:hanging="283"/>
        <w:jc w:val="both"/>
        <w:rPr>
          <w:sz w:val="24"/>
          <w:szCs w:val="24"/>
        </w:rPr>
      </w:pPr>
      <w:r w:rsidRPr="00214AE7">
        <w:rPr>
          <w:sz w:val="24"/>
          <w:szCs w:val="24"/>
        </w:rPr>
        <w:t>Не допускать распространение и использование через школьные библиотеки экстремистской, религиозной, националистской, фашистской и другой литературы, рекламной продукции и наглядной агитации, кроме изданий религиозных конфессий.</w:t>
      </w:r>
    </w:p>
    <w:p w:rsidR="000E7D08" w:rsidRPr="00214AE7" w:rsidRDefault="00214CD6">
      <w:pPr>
        <w:numPr>
          <w:ilvl w:val="0"/>
          <w:numId w:val="2"/>
        </w:numPr>
        <w:tabs>
          <w:tab w:val="left" w:pos="1011"/>
        </w:tabs>
        <w:ind w:left="709" w:right="363" w:hanging="283"/>
        <w:jc w:val="both"/>
        <w:rPr>
          <w:sz w:val="24"/>
          <w:szCs w:val="24"/>
        </w:rPr>
      </w:pPr>
      <w:r w:rsidRPr="00214AE7">
        <w:rPr>
          <w:sz w:val="24"/>
          <w:szCs w:val="24"/>
        </w:rPr>
        <w:t>В обязательном порядке фиксировать в тематике классных часов, родительских собраний, планах воспитательной работы беседы на тему противодействия экстремизма, национальной розни в молодежной среде.</w:t>
      </w:r>
    </w:p>
    <w:p w:rsidR="000E7D08" w:rsidRPr="00214AE7" w:rsidRDefault="00214CD6">
      <w:pPr>
        <w:numPr>
          <w:ilvl w:val="0"/>
          <w:numId w:val="2"/>
        </w:numPr>
        <w:tabs>
          <w:tab w:val="left" w:pos="1011"/>
        </w:tabs>
        <w:ind w:left="709" w:right="363" w:hanging="283"/>
        <w:jc w:val="both"/>
        <w:rPr>
          <w:sz w:val="24"/>
          <w:szCs w:val="24"/>
        </w:rPr>
      </w:pPr>
      <w:r w:rsidRPr="00214AE7">
        <w:rPr>
          <w:sz w:val="24"/>
          <w:szCs w:val="24"/>
        </w:rPr>
        <w:t xml:space="preserve">Рекомендовать родителям установить контент-фильтрацию на домашних компьютерах, а также осуществлять контроль за поведением детей в </w:t>
      </w:r>
      <w:proofErr w:type="gramStart"/>
      <w:r w:rsidRPr="00214AE7">
        <w:rPr>
          <w:sz w:val="24"/>
          <w:szCs w:val="24"/>
        </w:rPr>
        <w:t>Интернет-пространстве</w:t>
      </w:r>
      <w:proofErr w:type="gramEnd"/>
      <w:r w:rsidRPr="00214AE7">
        <w:rPr>
          <w:sz w:val="24"/>
          <w:szCs w:val="24"/>
        </w:rPr>
        <w:t>.</w:t>
      </w:r>
    </w:p>
    <w:p w:rsidR="000E7D08" w:rsidRPr="00214AE7" w:rsidRDefault="00214CD6">
      <w:pPr>
        <w:numPr>
          <w:ilvl w:val="0"/>
          <w:numId w:val="2"/>
        </w:numPr>
        <w:tabs>
          <w:tab w:val="left" w:pos="1011"/>
        </w:tabs>
        <w:ind w:left="709" w:right="363" w:hanging="283"/>
        <w:jc w:val="both"/>
        <w:rPr>
          <w:sz w:val="24"/>
          <w:szCs w:val="24"/>
        </w:rPr>
      </w:pPr>
      <w:proofErr w:type="gramStart"/>
      <w:r w:rsidRPr="00214AE7">
        <w:rPr>
          <w:sz w:val="24"/>
          <w:szCs w:val="24"/>
        </w:rPr>
        <w:t>Контроль за</w:t>
      </w:r>
      <w:proofErr w:type="gramEnd"/>
      <w:r w:rsidRPr="00214AE7">
        <w:rPr>
          <w:sz w:val="24"/>
          <w:szCs w:val="24"/>
        </w:rPr>
        <w:t xml:space="preserve"> соблюдением данного приказа оставляю  за собой.</w:t>
      </w:r>
    </w:p>
    <w:p w:rsidR="0019253A" w:rsidRPr="00214AE7" w:rsidRDefault="0019253A" w:rsidP="0019253A">
      <w:pPr>
        <w:tabs>
          <w:tab w:val="left" w:pos="1011"/>
        </w:tabs>
        <w:ind w:left="709" w:right="363"/>
        <w:jc w:val="both"/>
        <w:rPr>
          <w:sz w:val="24"/>
          <w:szCs w:val="24"/>
        </w:rPr>
      </w:pPr>
    </w:p>
    <w:p w:rsidR="000E7D08" w:rsidRPr="00214AE7" w:rsidRDefault="000E7D08">
      <w:pPr>
        <w:tabs>
          <w:tab w:val="left" w:pos="1011"/>
        </w:tabs>
        <w:ind w:left="709" w:right="363"/>
        <w:jc w:val="both"/>
        <w:rPr>
          <w:sz w:val="24"/>
          <w:szCs w:val="24"/>
        </w:rPr>
      </w:pPr>
    </w:p>
    <w:p w:rsidR="000E7D08" w:rsidRPr="00214AE7" w:rsidRDefault="00214CD6" w:rsidP="0019253A">
      <w:pPr>
        <w:tabs>
          <w:tab w:val="left" w:pos="1011"/>
        </w:tabs>
        <w:ind w:right="363"/>
        <w:jc w:val="center"/>
        <w:rPr>
          <w:sz w:val="24"/>
          <w:szCs w:val="24"/>
        </w:rPr>
      </w:pPr>
      <w:r w:rsidRPr="00214AE7">
        <w:rPr>
          <w:sz w:val="24"/>
          <w:szCs w:val="24"/>
        </w:rPr>
        <w:t>Директор школы:_________________</w:t>
      </w:r>
      <w:r w:rsidR="0019253A" w:rsidRPr="00214AE7">
        <w:rPr>
          <w:sz w:val="24"/>
          <w:szCs w:val="24"/>
        </w:rPr>
        <w:t xml:space="preserve"> </w:t>
      </w:r>
      <w:proofErr w:type="spellStart"/>
      <w:r w:rsidR="0019253A" w:rsidRPr="00214AE7">
        <w:rPr>
          <w:sz w:val="24"/>
          <w:szCs w:val="24"/>
        </w:rPr>
        <w:t>В.Г.Шакиров</w:t>
      </w:r>
      <w:proofErr w:type="spellEnd"/>
    </w:p>
    <w:p w:rsidR="000E7D08" w:rsidRPr="00214AE7" w:rsidRDefault="000E7D08">
      <w:pPr>
        <w:spacing w:before="5"/>
        <w:rPr>
          <w:sz w:val="24"/>
          <w:szCs w:val="24"/>
        </w:rPr>
      </w:pPr>
    </w:p>
    <w:p w:rsidR="0019253A" w:rsidRDefault="00214CD6">
      <w:pPr>
        <w:tabs>
          <w:tab w:val="left" w:pos="9221"/>
        </w:tabs>
        <w:spacing w:before="90"/>
        <w:ind w:left="5763" w:right="364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                                        </w:t>
      </w:r>
    </w:p>
    <w:p w:rsidR="0019253A" w:rsidRDefault="0019253A">
      <w:pPr>
        <w:tabs>
          <w:tab w:val="left" w:pos="9221"/>
        </w:tabs>
        <w:spacing w:before="90"/>
        <w:ind w:left="5763" w:right="364"/>
        <w:rPr>
          <w:rFonts w:ascii="Cambria" w:hAnsi="Cambria"/>
          <w:sz w:val="24"/>
        </w:rPr>
      </w:pPr>
    </w:p>
    <w:p w:rsidR="0019253A" w:rsidRDefault="0019253A">
      <w:pPr>
        <w:tabs>
          <w:tab w:val="left" w:pos="9221"/>
        </w:tabs>
        <w:spacing w:before="90"/>
        <w:ind w:left="5763" w:right="364"/>
        <w:rPr>
          <w:rFonts w:ascii="Cambria" w:hAnsi="Cambria"/>
          <w:sz w:val="24"/>
        </w:rPr>
      </w:pPr>
    </w:p>
    <w:p w:rsidR="0019253A" w:rsidRDefault="0019253A">
      <w:pPr>
        <w:tabs>
          <w:tab w:val="left" w:pos="9221"/>
        </w:tabs>
        <w:spacing w:before="90"/>
        <w:ind w:left="5763" w:right="364"/>
        <w:rPr>
          <w:rFonts w:ascii="Cambria" w:hAnsi="Cambria"/>
          <w:sz w:val="24"/>
        </w:rPr>
      </w:pPr>
    </w:p>
    <w:p w:rsidR="0019253A" w:rsidRDefault="0019253A">
      <w:pPr>
        <w:tabs>
          <w:tab w:val="left" w:pos="9221"/>
        </w:tabs>
        <w:spacing w:before="90"/>
        <w:ind w:left="5763" w:right="364"/>
        <w:rPr>
          <w:rFonts w:ascii="Cambria" w:hAnsi="Cambria"/>
          <w:sz w:val="24"/>
        </w:rPr>
      </w:pPr>
    </w:p>
    <w:p w:rsidR="0019253A" w:rsidRDefault="0019253A">
      <w:pPr>
        <w:tabs>
          <w:tab w:val="left" w:pos="9221"/>
        </w:tabs>
        <w:spacing w:before="90"/>
        <w:ind w:left="5763" w:right="364"/>
        <w:rPr>
          <w:rFonts w:ascii="Cambria" w:hAnsi="Cambria"/>
          <w:sz w:val="24"/>
        </w:rPr>
      </w:pPr>
    </w:p>
    <w:p w:rsidR="0019253A" w:rsidRDefault="0019253A">
      <w:pPr>
        <w:tabs>
          <w:tab w:val="left" w:pos="9221"/>
        </w:tabs>
        <w:spacing w:before="90"/>
        <w:ind w:left="5763" w:right="364"/>
        <w:rPr>
          <w:rFonts w:ascii="Cambria" w:hAnsi="Cambria"/>
          <w:sz w:val="24"/>
        </w:rPr>
      </w:pPr>
    </w:p>
    <w:p w:rsidR="0019253A" w:rsidRDefault="0019253A">
      <w:pPr>
        <w:tabs>
          <w:tab w:val="left" w:pos="9221"/>
        </w:tabs>
        <w:spacing w:before="90"/>
        <w:ind w:left="5763" w:right="364"/>
        <w:rPr>
          <w:rFonts w:ascii="Cambria" w:hAnsi="Cambria"/>
          <w:sz w:val="24"/>
        </w:rPr>
      </w:pPr>
    </w:p>
    <w:p w:rsidR="0019253A" w:rsidRDefault="0019253A">
      <w:pPr>
        <w:tabs>
          <w:tab w:val="left" w:pos="9221"/>
        </w:tabs>
        <w:spacing w:before="90"/>
        <w:ind w:left="5763" w:right="364"/>
        <w:rPr>
          <w:rFonts w:ascii="Cambria" w:hAnsi="Cambria"/>
          <w:sz w:val="24"/>
        </w:rPr>
      </w:pPr>
    </w:p>
    <w:p w:rsidR="0019253A" w:rsidRDefault="0019253A">
      <w:pPr>
        <w:tabs>
          <w:tab w:val="left" w:pos="9221"/>
        </w:tabs>
        <w:spacing w:before="90"/>
        <w:ind w:left="5763" w:right="364"/>
        <w:rPr>
          <w:rFonts w:ascii="Cambria" w:hAnsi="Cambria"/>
          <w:sz w:val="24"/>
        </w:rPr>
      </w:pPr>
    </w:p>
    <w:p w:rsidR="0019253A" w:rsidRDefault="0019253A">
      <w:pPr>
        <w:tabs>
          <w:tab w:val="left" w:pos="9221"/>
        </w:tabs>
        <w:spacing w:before="90"/>
        <w:ind w:left="5763" w:right="364"/>
        <w:rPr>
          <w:rFonts w:ascii="Cambria" w:hAnsi="Cambria"/>
          <w:sz w:val="24"/>
        </w:rPr>
      </w:pPr>
    </w:p>
    <w:p w:rsidR="0019253A" w:rsidRDefault="0019253A">
      <w:pPr>
        <w:tabs>
          <w:tab w:val="left" w:pos="9221"/>
        </w:tabs>
        <w:spacing w:before="90"/>
        <w:ind w:left="5763" w:right="364"/>
        <w:rPr>
          <w:rFonts w:ascii="Cambria" w:hAnsi="Cambria"/>
          <w:sz w:val="24"/>
        </w:rPr>
      </w:pPr>
    </w:p>
    <w:p w:rsidR="0019253A" w:rsidRDefault="0019253A">
      <w:pPr>
        <w:tabs>
          <w:tab w:val="left" w:pos="9221"/>
        </w:tabs>
        <w:spacing w:before="90"/>
        <w:ind w:left="5763" w:right="364"/>
        <w:rPr>
          <w:rFonts w:ascii="Cambria" w:hAnsi="Cambria"/>
          <w:sz w:val="24"/>
        </w:rPr>
      </w:pPr>
    </w:p>
    <w:p w:rsidR="0019253A" w:rsidRDefault="0019253A">
      <w:pPr>
        <w:tabs>
          <w:tab w:val="left" w:pos="9221"/>
        </w:tabs>
        <w:spacing w:before="90"/>
        <w:ind w:left="5763" w:right="364"/>
        <w:rPr>
          <w:rFonts w:ascii="Cambria" w:hAnsi="Cambria"/>
          <w:sz w:val="24"/>
        </w:rPr>
      </w:pPr>
    </w:p>
    <w:p w:rsidR="0019253A" w:rsidRDefault="0019253A">
      <w:pPr>
        <w:tabs>
          <w:tab w:val="left" w:pos="9221"/>
        </w:tabs>
        <w:spacing w:before="90"/>
        <w:ind w:left="5763" w:right="364"/>
        <w:rPr>
          <w:rFonts w:ascii="Cambria" w:hAnsi="Cambria"/>
          <w:sz w:val="24"/>
        </w:rPr>
      </w:pPr>
    </w:p>
    <w:p w:rsidR="0019253A" w:rsidRDefault="0019253A">
      <w:pPr>
        <w:tabs>
          <w:tab w:val="left" w:pos="9221"/>
        </w:tabs>
        <w:spacing w:before="90"/>
        <w:ind w:left="5763" w:right="364"/>
        <w:rPr>
          <w:rFonts w:ascii="Cambria" w:hAnsi="Cambria"/>
          <w:sz w:val="24"/>
        </w:rPr>
      </w:pPr>
    </w:p>
    <w:p w:rsidR="0019253A" w:rsidRDefault="0019253A">
      <w:pPr>
        <w:tabs>
          <w:tab w:val="left" w:pos="9221"/>
        </w:tabs>
        <w:spacing w:before="90"/>
        <w:ind w:left="5763" w:right="364"/>
        <w:rPr>
          <w:rFonts w:ascii="Cambria" w:hAnsi="Cambria"/>
          <w:sz w:val="24"/>
        </w:rPr>
      </w:pPr>
    </w:p>
    <w:p w:rsidR="0019253A" w:rsidRDefault="0019253A" w:rsidP="00F06E5F">
      <w:pPr>
        <w:tabs>
          <w:tab w:val="left" w:pos="9221"/>
        </w:tabs>
        <w:spacing w:before="90"/>
        <w:ind w:right="364"/>
        <w:rPr>
          <w:rFonts w:ascii="Cambria" w:hAnsi="Cambria"/>
          <w:sz w:val="24"/>
        </w:rPr>
      </w:pPr>
    </w:p>
    <w:sectPr w:rsidR="0019253A" w:rsidSect="00F06E5F">
      <w:pgSz w:w="11910" w:h="16840"/>
      <w:pgMar w:top="567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XO Thames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50172"/>
    <w:multiLevelType w:val="multilevel"/>
    <w:tmpl w:val="25745216"/>
    <w:lvl w:ilvl="0">
      <w:start w:val="3"/>
      <w:numFmt w:val="decimal"/>
      <w:lvlText w:val="%1"/>
      <w:lvlJc w:val="left"/>
      <w:pPr>
        <w:ind w:left="786" w:hanging="520"/>
      </w:pPr>
    </w:lvl>
    <w:lvl w:ilvl="1">
      <w:start w:val="1"/>
      <w:numFmt w:val="decimal"/>
      <w:lvlText w:val="%1.%2."/>
      <w:lvlJc w:val="left"/>
      <w:pPr>
        <w:ind w:left="786" w:hanging="520"/>
      </w:pPr>
      <w:rPr>
        <w:rFonts w:ascii="Times New Roman" w:hAnsi="Times New Roman"/>
        <w:sz w:val="24"/>
      </w:rPr>
    </w:lvl>
    <w:lvl w:ilvl="2">
      <w:start w:val="1"/>
      <w:numFmt w:val="decimal"/>
      <w:lvlText w:val="%3."/>
      <w:lvlJc w:val="left"/>
      <w:pPr>
        <w:ind w:left="3542" w:hanging="400"/>
      </w:pPr>
      <w:rPr>
        <w:b/>
      </w:rPr>
    </w:lvl>
    <w:lvl w:ilvl="3">
      <w:start w:val="1"/>
      <w:numFmt w:val="decimal"/>
      <w:lvlText w:val="%3.%4."/>
      <w:lvlJc w:val="left"/>
      <w:pPr>
        <w:ind w:left="105" w:hanging="421"/>
      </w:pPr>
    </w:lvl>
    <w:lvl w:ilvl="4">
      <w:start w:val="1"/>
      <w:numFmt w:val="decimal"/>
      <w:lvlText w:val="%3.%4.%5."/>
      <w:lvlJc w:val="left"/>
      <w:pPr>
        <w:ind w:left="105" w:hanging="895"/>
      </w:pPr>
      <w:rPr>
        <w:rFonts w:ascii="Times New Roman" w:hAnsi="Times New Roman"/>
        <w:sz w:val="28"/>
      </w:rPr>
    </w:lvl>
    <w:lvl w:ilvl="5">
      <w:numFmt w:val="bullet"/>
      <w:lvlText w:val="•"/>
      <w:lvlJc w:val="left"/>
      <w:pPr>
        <w:ind w:left="5857" w:hanging="895"/>
      </w:pPr>
    </w:lvl>
    <w:lvl w:ilvl="6">
      <w:numFmt w:val="bullet"/>
      <w:lvlText w:val="•"/>
      <w:lvlJc w:val="left"/>
      <w:pPr>
        <w:ind w:left="6630" w:hanging="895"/>
      </w:pPr>
    </w:lvl>
    <w:lvl w:ilvl="7">
      <w:numFmt w:val="bullet"/>
      <w:lvlText w:val="•"/>
      <w:lvlJc w:val="left"/>
      <w:pPr>
        <w:ind w:left="7402" w:hanging="895"/>
      </w:pPr>
    </w:lvl>
    <w:lvl w:ilvl="8">
      <w:numFmt w:val="bullet"/>
      <w:lvlText w:val="•"/>
      <w:lvlJc w:val="left"/>
      <w:pPr>
        <w:ind w:left="8175" w:hanging="895"/>
      </w:pPr>
    </w:lvl>
  </w:abstractNum>
  <w:abstractNum w:abstractNumId="1">
    <w:nsid w:val="14E24879"/>
    <w:multiLevelType w:val="multilevel"/>
    <w:tmpl w:val="FAFA0B14"/>
    <w:lvl w:ilvl="0">
      <w:start w:val="1"/>
      <w:numFmt w:val="decimal"/>
      <w:lvlText w:val="%1"/>
      <w:lvlJc w:val="left"/>
      <w:pPr>
        <w:ind w:left="360" w:hanging="515"/>
      </w:pPr>
    </w:lvl>
    <w:lvl w:ilvl="1">
      <w:start w:val="1"/>
      <w:numFmt w:val="decimal"/>
      <w:lvlText w:val="%1.%2."/>
      <w:lvlJc w:val="left"/>
      <w:pPr>
        <w:ind w:left="360" w:hanging="515"/>
      </w:pPr>
      <w:rPr>
        <w:rFonts w:ascii="Times New Roman" w:hAnsi="Times New Roman"/>
        <w:sz w:val="28"/>
      </w:rPr>
    </w:lvl>
    <w:lvl w:ilvl="2">
      <w:numFmt w:val="bullet"/>
      <w:lvlText w:val="•"/>
      <w:lvlJc w:val="left"/>
      <w:pPr>
        <w:ind w:left="2305" w:hanging="515"/>
      </w:pPr>
    </w:lvl>
    <w:lvl w:ilvl="3">
      <w:numFmt w:val="bullet"/>
      <w:lvlText w:val="•"/>
      <w:lvlJc w:val="left"/>
      <w:pPr>
        <w:ind w:left="3277" w:hanging="515"/>
      </w:pPr>
    </w:lvl>
    <w:lvl w:ilvl="4">
      <w:numFmt w:val="bullet"/>
      <w:lvlText w:val="•"/>
      <w:lvlJc w:val="left"/>
      <w:pPr>
        <w:ind w:left="4250" w:hanging="515"/>
      </w:pPr>
    </w:lvl>
    <w:lvl w:ilvl="5">
      <w:numFmt w:val="bullet"/>
      <w:lvlText w:val="•"/>
      <w:lvlJc w:val="left"/>
      <w:pPr>
        <w:ind w:left="5222" w:hanging="515"/>
      </w:pPr>
    </w:lvl>
    <w:lvl w:ilvl="6">
      <w:numFmt w:val="bullet"/>
      <w:lvlText w:val="•"/>
      <w:lvlJc w:val="left"/>
      <w:pPr>
        <w:ind w:left="6195" w:hanging="515"/>
      </w:pPr>
    </w:lvl>
    <w:lvl w:ilvl="7">
      <w:numFmt w:val="bullet"/>
      <w:lvlText w:val="•"/>
      <w:lvlJc w:val="left"/>
      <w:pPr>
        <w:ind w:left="7167" w:hanging="515"/>
      </w:pPr>
    </w:lvl>
    <w:lvl w:ilvl="8">
      <w:numFmt w:val="bullet"/>
      <w:lvlText w:val="•"/>
      <w:lvlJc w:val="left"/>
      <w:pPr>
        <w:ind w:left="8140" w:hanging="515"/>
      </w:pPr>
    </w:lvl>
  </w:abstractNum>
  <w:abstractNum w:abstractNumId="2">
    <w:nsid w:val="249477E9"/>
    <w:multiLevelType w:val="multilevel"/>
    <w:tmpl w:val="C94E3782"/>
    <w:lvl w:ilvl="0">
      <w:start w:val="5"/>
      <w:numFmt w:val="decimal"/>
      <w:lvlText w:val="%1."/>
      <w:lvlJc w:val="left"/>
      <w:pPr>
        <w:ind w:left="786" w:hanging="360"/>
      </w:pPr>
      <w:rPr>
        <w:b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E37430A"/>
    <w:multiLevelType w:val="multilevel"/>
    <w:tmpl w:val="260850D4"/>
    <w:lvl w:ilvl="0">
      <w:numFmt w:val="bullet"/>
      <w:lvlText w:val="●"/>
      <w:lvlJc w:val="left"/>
      <w:pPr>
        <w:ind w:left="360" w:hanging="996"/>
      </w:pPr>
      <w:rPr>
        <w:rFonts w:ascii="Noto Sans Symbols" w:hAnsi="Noto Sans Symbols"/>
        <w:sz w:val="28"/>
      </w:rPr>
    </w:lvl>
    <w:lvl w:ilvl="1">
      <w:numFmt w:val="bullet"/>
      <w:lvlText w:val="●"/>
      <w:lvlJc w:val="left"/>
      <w:pPr>
        <w:ind w:left="1081" w:hanging="130"/>
      </w:pPr>
      <w:rPr>
        <w:rFonts w:ascii="Noto Sans Symbols" w:hAnsi="Noto Sans Symbols"/>
        <w:sz w:val="26"/>
      </w:rPr>
    </w:lvl>
    <w:lvl w:ilvl="2">
      <w:numFmt w:val="bullet"/>
      <w:lvlText w:val="•"/>
      <w:lvlJc w:val="left"/>
      <w:pPr>
        <w:ind w:left="2080" w:hanging="130"/>
      </w:pPr>
    </w:lvl>
    <w:lvl w:ilvl="3">
      <w:numFmt w:val="bullet"/>
      <w:lvlText w:val="•"/>
      <w:lvlJc w:val="left"/>
      <w:pPr>
        <w:ind w:left="3081" w:hanging="130"/>
      </w:pPr>
    </w:lvl>
    <w:lvl w:ilvl="4">
      <w:numFmt w:val="bullet"/>
      <w:lvlText w:val="•"/>
      <w:lvlJc w:val="left"/>
      <w:pPr>
        <w:ind w:left="4081" w:hanging="130"/>
      </w:pPr>
    </w:lvl>
    <w:lvl w:ilvl="5">
      <w:numFmt w:val="bullet"/>
      <w:lvlText w:val="•"/>
      <w:lvlJc w:val="left"/>
      <w:pPr>
        <w:ind w:left="5082" w:hanging="130"/>
      </w:pPr>
    </w:lvl>
    <w:lvl w:ilvl="6">
      <w:numFmt w:val="bullet"/>
      <w:lvlText w:val="•"/>
      <w:lvlJc w:val="left"/>
      <w:pPr>
        <w:ind w:left="6082" w:hanging="130"/>
      </w:pPr>
    </w:lvl>
    <w:lvl w:ilvl="7">
      <w:numFmt w:val="bullet"/>
      <w:lvlText w:val="•"/>
      <w:lvlJc w:val="left"/>
      <w:pPr>
        <w:ind w:left="7083" w:hanging="130"/>
      </w:pPr>
    </w:lvl>
    <w:lvl w:ilvl="8">
      <w:numFmt w:val="bullet"/>
      <w:lvlText w:val="•"/>
      <w:lvlJc w:val="left"/>
      <w:pPr>
        <w:ind w:left="8083" w:hanging="130"/>
      </w:pPr>
    </w:lvl>
  </w:abstractNum>
  <w:abstractNum w:abstractNumId="4">
    <w:nsid w:val="45632A01"/>
    <w:multiLevelType w:val="multilevel"/>
    <w:tmpl w:val="53DEF756"/>
    <w:lvl w:ilvl="0">
      <w:start w:val="1"/>
      <w:numFmt w:val="decimal"/>
      <w:lvlText w:val="%1."/>
      <w:lvlJc w:val="left"/>
      <w:pPr>
        <w:ind w:left="786" w:hanging="426"/>
      </w:pPr>
      <w:rPr>
        <w:rFonts w:ascii="Times New Roman" w:hAnsi="Times New Roman"/>
        <w:sz w:val="28"/>
      </w:rPr>
    </w:lvl>
    <w:lvl w:ilvl="1">
      <w:start w:val="1"/>
      <w:numFmt w:val="decimal"/>
      <w:lvlText w:val="%1.%2."/>
      <w:lvlJc w:val="left"/>
      <w:pPr>
        <w:ind w:left="786" w:hanging="421"/>
      </w:pPr>
      <w:rPr>
        <w:rFonts w:ascii="Times New Roman" w:hAnsi="Times New Roman"/>
        <w:sz w:val="26"/>
      </w:rPr>
    </w:lvl>
    <w:lvl w:ilvl="2">
      <w:numFmt w:val="bullet"/>
      <w:lvlText w:val="•"/>
      <w:lvlJc w:val="left"/>
      <w:pPr>
        <w:ind w:left="2641" w:hanging="420"/>
      </w:pPr>
    </w:lvl>
    <w:lvl w:ilvl="3">
      <w:numFmt w:val="bullet"/>
      <w:lvlText w:val="•"/>
      <w:lvlJc w:val="left"/>
      <w:pPr>
        <w:ind w:left="3571" w:hanging="421"/>
      </w:pPr>
    </w:lvl>
    <w:lvl w:ilvl="4">
      <w:numFmt w:val="bullet"/>
      <w:lvlText w:val="•"/>
      <w:lvlJc w:val="left"/>
      <w:pPr>
        <w:ind w:left="4502" w:hanging="421"/>
      </w:pPr>
    </w:lvl>
    <w:lvl w:ilvl="5">
      <w:numFmt w:val="bullet"/>
      <w:lvlText w:val="•"/>
      <w:lvlJc w:val="left"/>
      <w:pPr>
        <w:ind w:left="5432" w:hanging="421"/>
      </w:pPr>
    </w:lvl>
    <w:lvl w:ilvl="6">
      <w:numFmt w:val="bullet"/>
      <w:lvlText w:val="•"/>
      <w:lvlJc w:val="left"/>
      <w:pPr>
        <w:ind w:left="6363" w:hanging="421"/>
      </w:pPr>
    </w:lvl>
    <w:lvl w:ilvl="7">
      <w:numFmt w:val="bullet"/>
      <w:lvlText w:val="•"/>
      <w:lvlJc w:val="left"/>
      <w:pPr>
        <w:ind w:left="7293" w:hanging="421"/>
      </w:pPr>
    </w:lvl>
    <w:lvl w:ilvl="8">
      <w:numFmt w:val="bullet"/>
      <w:lvlText w:val="•"/>
      <w:lvlJc w:val="left"/>
      <w:pPr>
        <w:ind w:left="8224" w:hanging="421"/>
      </w:pPr>
    </w:lvl>
  </w:abstractNum>
  <w:abstractNum w:abstractNumId="5">
    <w:nsid w:val="5F61549E"/>
    <w:multiLevelType w:val="multilevel"/>
    <w:tmpl w:val="11C4D132"/>
    <w:lvl w:ilvl="0">
      <w:numFmt w:val="bullet"/>
      <w:lvlText w:val="-"/>
      <w:lvlJc w:val="left"/>
      <w:pPr>
        <w:ind w:left="110" w:hanging="140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left="546" w:hanging="140"/>
      </w:pPr>
    </w:lvl>
    <w:lvl w:ilvl="2">
      <w:numFmt w:val="bullet"/>
      <w:lvlText w:val="•"/>
      <w:lvlJc w:val="left"/>
      <w:pPr>
        <w:ind w:left="973" w:hanging="140"/>
      </w:pPr>
    </w:lvl>
    <w:lvl w:ilvl="3">
      <w:numFmt w:val="bullet"/>
      <w:lvlText w:val="•"/>
      <w:lvlJc w:val="left"/>
      <w:pPr>
        <w:ind w:left="1400" w:hanging="140"/>
      </w:pPr>
    </w:lvl>
    <w:lvl w:ilvl="4">
      <w:numFmt w:val="bullet"/>
      <w:lvlText w:val="•"/>
      <w:lvlJc w:val="left"/>
      <w:pPr>
        <w:ind w:left="1826" w:hanging="140"/>
      </w:pPr>
    </w:lvl>
    <w:lvl w:ilvl="5">
      <w:numFmt w:val="bullet"/>
      <w:lvlText w:val="•"/>
      <w:lvlJc w:val="left"/>
      <w:pPr>
        <w:ind w:left="2253" w:hanging="140"/>
      </w:pPr>
    </w:lvl>
    <w:lvl w:ilvl="6">
      <w:numFmt w:val="bullet"/>
      <w:lvlText w:val="•"/>
      <w:lvlJc w:val="left"/>
      <w:pPr>
        <w:ind w:left="2680" w:hanging="140"/>
      </w:pPr>
    </w:lvl>
    <w:lvl w:ilvl="7">
      <w:numFmt w:val="bullet"/>
      <w:lvlText w:val="•"/>
      <w:lvlJc w:val="left"/>
      <w:pPr>
        <w:ind w:left="3106" w:hanging="140"/>
      </w:pPr>
    </w:lvl>
    <w:lvl w:ilvl="8">
      <w:numFmt w:val="bullet"/>
      <w:lvlText w:val="•"/>
      <w:lvlJc w:val="left"/>
      <w:pPr>
        <w:ind w:left="3533" w:hanging="14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D08"/>
    <w:rsid w:val="000E7D08"/>
    <w:rsid w:val="0019253A"/>
    <w:rsid w:val="00214AE7"/>
    <w:rsid w:val="00214CD6"/>
    <w:rsid w:val="005B01B6"/>
    <w:rsid w:val="00937F1B"/>
    <w:rsid w:val="00EC0D9C"/>
    <w:rsid w:val="00F0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120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360" w:after="80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80" w:after="80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b/>
      <w:sz w:val="28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basedOn w:val="1"/>
    <w:link w:val="5"/>
    <w:rPr>
      <w:b/>
    </w:rPr>
  </w:style>
  <w:style w:type="character" w:customStyle="1" w:styleId="11">
    <w:name w:val="Заголовок 1 Знак"/>
    <w:basedOn w:val="1"/>
    <w:link w:val="10"/>
    <w:rPr>
      <w:b/>
      <w:sz w:val="48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4">
    <w:name w:val="Balloon Text"/>
    <w:basedOn w:val="a"/>
    <w:link w:val="a5"/>
    <w:rPr>
      <w:rFonts w:ascii="Segoe UI" w:hAnsi="Segoe UI"/>
      <w:sz w:val="18"/>
    </w:rPr>
  </w:style>
  <w:style w:type="character" w:customStyle="1" w:styleId="a5">
    <w:name w:val="Текст выноски Знак"/>
    <w:basedOn w:val="1"/>
    <w:link w:val="a4"/>
    <w:rPr>
      <w:rFonts w:ascii="Segoe UI" w:hAnsi="Segoe UI"/>
      <w:sz w:val="1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basedOn w:val="a"/>
    <w:next w:val="a"/>
    <w:link w:val="a7"/>
    <w:uiPriority w:val="11"/>
    <w:qFormat/>
    <w:pPr>
      <w:keepNext/>
      <w:keepLines/>
      <w:spacing w:before="360" w:after="80"/>
    </w:pPr>
    <w:rPr>
      <w:rFonts w:ascii="Georgia" w:hAnsi="Georgia"/>
      <w:i/>
      <w:color w:val="666666"/>
      <w:sz w:val="48"/>
    </w:rPr>
  </w:style>
  <w:style w:type="character" w:customStyle="1" w:styleId="a7">
    <w:name w:val="Подзаголовок Знак"/>
    <w:basedOn w:val="1"/>
    <w:link w:val="a6"/>
    <w:rPr>
      <w:rFonts w:ascii="Georgia" w:hAnsi="Georgia"/>
      <w:i/>
      <w:color w:val="666666"/>
      <w:sz w:val="48"/>
    </w:rPr>
  </w:style>
  <w:style w:type="paragraph" w:styleId="a8">
    <w:name w:val="Title"/>
    <w:basedOn w:val="a"/>
    <w:next w:val="a"/>
    <w:link w:val="a9"/>
    <w:uiPriority w:val="10"/>
    <w:qFormat/>
    <w:pPr>
      <w:keepNext/>
      <w:keepLines/>
      <w:spacing w:before="480" w:after="120"/>
    </w:pPr>
    <w:rPr>
      <w:b/>
      <w:sz w:val="72"/>
    </w:rPr>
  </w:style>
  <w:style w:type="character" w:customStyle="1" w:styleId="a9">
    <w:name w:val="Название Знак"/>
    <w:basedOn w:val="1"/>
    <w:link w:val="a8"/>
    <w:rPr>
      <w:b/>
      <w:sz w:val="72"/>
    </w:rPr>
  </w:style>
  <w:style w:type="character" w:customStyle="1" w:styleId="40">
    <w:name w:val="Заголовок 4 Знак"/>
    <w:basedOn w:val="1"/>
    <w:link w:val="4"/>
    <w:rPr>
      <w:b/>
      <w:sz w:val="24"/>
    </w:rPr>
  </w:style>
  <w:style w:type="character" w:customStyle="1" w:styleId="20">
    <w:name w:val="Заголовок 2 Знак"/>
    <w:basedOn w:val="1"/>
    <w:link w:val="2"/>
    <w:rPr>
      <w:b/>
      <w:sz w:val="36"/>
    </w:rPr>
  </w:style>
  <w:style w:type="character" w:customStyle="1" w:styleId="60">
    <w:name w:val="Заголовок 6 Знак"/>
    <w:basedOn w:val="1"/>
    <w:link w:val="6"/>
    <w:rPr>
      <w:b/>
      <w:sz w:val="20"/>
    </w:rPr>
  </w:style>
  <w:style w:type="table" w:customStyle="1" w:styleId="aa">
    <w:basedOn w:val="TableNormal"/>
    <w:semiHidden/>
    <w:unhideWhenUsed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semiHidden/>
    <w:unhideWhenUsed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semiHidden/>
    <w:unhideWhenUsed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List Paragraph"/>
    <w:basedOn w:val="a"/>
    <w:uiPriority w:val="34"/>
    <w:qFormat/>
    <w:rsid w:val="00214AE7"/>
    <w:pPr>
      <w:ind w:left="720"/>
      <w:contextualSpacing/>
    </w:pPr>
  </w:style>
  <w:style w:type="paragraph" w:styleId="ae">
    <w:name w:val="Body Text"/>
    <w:basedOn w:val="a"/>
    <w:link w:val="af"/>
    <w:unhideWhenUsed/>
    <w:rsid w:val="00937F1B"/>
    <w:pPr>
      <w:widowControl/>
      <w:jc w:val="center"/>
    </w:pPr>
    <w:rPr>
      <w:color w:val="auto"/>
      <w:sz w:val="28"/>
      <w:szCs w:val="24"/>
    </w:rPr>
  </w:style>
  <w:style w:type="character" w:customStyle="1" w:styleId="af">
    <w:name w:val="Основной текст Знак"/>
    <w:basedOn w:val="a0"/>
    <w:link w:val="ae"/>
    <w:rsid w:val="00937F1B"/>
    <w:rPr>
      <w:color w:val="auto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120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360" w:after="80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80" w:after="80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b/>
      <w:sz w:val="28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basedOn w:val="1"/>
    <w:link w:val="5"/>
    <w:rPr>
      <w:b/>
    </w:rPr>
  </w:style>
  <w:style w:type="character" w:customStyle="1" w:styleId="11">
    <w:name w:val="Заголовок 1 Знак"/>
    <w:basedOn w:val="1"/>
    <w:link w:val="10"/>
    <w:rPr>
      <w:b/>
      <w:sz w:val="48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4">
    <w:name w:val="Balloon Text"/>
    <w:basedOn w:val="a"/>
    <w:link w:val="a5"/>
    <w:rPr>
      <w:rFonts w:ascii="Segoe UI" w:hAnsi="Segoe UI"/>
      <w:sz w:val="18"/>
    </w:rPr>
  </w:style>
  <w:style w:type="character" w:customStyle="1" w:styleId="a5">
    <w:name w:val="Текст выноски Знак"/>
    <w:basedOn w:val="1"/>
    <w:link w:val="a4"/>
    <w:rPr>
      <w:rFonts w:ascii="Segoe UI" w:hAnsi="Segoe UI"/>
      <w:sz w:val="1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basedOn w:val="a"/>
    <w:next w:val="a"/>
    <w:link w:val="a7"/>
    <w:uiPriority w:val="11"/>
    <w:qFormat/>
    <w:pPr>
      <w:keepNext/>
      <w:keepLines/>
      <w:spacing w:before="360" w:after="80"/>
    </w:pPr>
    <w:rPr>
      <w:rFonts w:ascii="Georgia" w:hAnsi="Georgia"/>
      <w:i/>
      <w:color w:val="666666"/>
      <w:sz w:val="48"/>
    </w:rPr>
  </w:style>
  <w:style w:type="character" w:customStyle="1" w:styleId="a7">
    <w:name w:val="Подзаголовок Знак"/>
    <w:basedOn w:val="1"/>
    <w:link w:val="a6"/>
    <w:rPr>
      <w:rFonts w:ascii="Georgia" w:hAnsi="Georgia"/>
      <w:i/>
      <w:color w:val="666666"/>
      <w:sz w:val="48"/>
    </w:rPr>
  </w:style>
  <w:style w:type="paragraph" w:styleId="a8">
    <w:name w:val="Title"/>
    <w:basedOn w:val="a"/>
    <w:next w:val="a"/>
    <w:link w:val="a9"/>
    <w:uiPriority w:val="10"/>
    <w:qFormat/>
    <w:pPr>
      <w:keepNext/>
      <w:keepLines/>
      <w:spacing w:before="480" w:after="120"/>
    </w:pPr>
    <w:rPr>
      <w:b/>
      <w:sz w:val="72"/>
    </w:rPr>
  </w:style>
  <w:style w:type="character" w:customStyle="1" w:styleId="a9">
    <w:name w:val="Название Знак"/>
    <w:basedOn w:val="1"/>
    <w:link w:val="a8"/>
    <w:rPr>
      <w:b/>
      <w:sz w:val="72"/>
    </w:rPr>
  </w:style>
  <w:style w:type="character" w:customStyle="1" w:styleId="40">
    <w:name w:val="Заголовок 4 Знак"/>
    <w:basedOn w:val="1"/>
    <w:link w:val="4"/>
    <w:rPr>
      <w:b/>
      <w:sz w:val="24"/>
    </w:rPr>
  </w:style>
  <w:style w:type="character" w:customStyle="1" w:styleId="20">
    <w:name w:val="Заголовок 2 Знак"/>
    <w:basedOn w:val="1"/>
    <w:link w:val="2"/>
    <w:rPr>
      <w:b/>
      <w:sz w:val="36"/>
    </w:rPr>
  </w:style>
  <w:style w:type="character" w:customStyle="1" w:styleId="60">
    <w:name w:val="Заголовок 6 Знак"/>
    <w:basedOn w:val="1"/>
    <w:link w:val="6"/>
    <w:rPr>
      <w:b/>
      <w:sz w:val="20"/>
    </w:rPr>
  </w:style>
  <w:style w:type="table" w:customStyle="1" w:styleId="aa">
    <w:basedOn w:val="TableNormal"/>
    <w:semiHidden/>
    <w:unhideWhenUsed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semiHidden/>
    <w:unhideWhenUsed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semiHidden/>
    <w:unhideWhenUsed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List Paragraph"/>
    <w:basedOn w:val="a"/>
    <w:uiPriority w:val="34"/>
    <w:qFormat/>
    <w:rsid w:val="00214AE7"/>
    <w:pPr>
      <w:ind w:left="720"/>
      <w:contextualSpacing/>
    </w:pPr>
  </w:style>
  <w:style w:type="paragraph" w:styleId="ae">
    <w:name w:val="Body Text"/>
    <w:basedOn w:val="a"/>
    <w:link w:val="af"/>
    <w:unhideWhenUsed/>
    <w:rsid w:val="00937F1B"/>
    <w:pPr>
      <w:widowControl/>
      <w:jc w:val="center"/>
    </w:pPr>
    <w:rPr>
      <w:color w:val="auto"/>
      <w:sz w:val="28"/>
      <w:szCs w:val="24"/>
    </w:rPr>
  </w:style>
  <w:style w:type="character" w:customStyle="1" w:styleId="af">
    <w:name w:val="Основной текст Знак"/>
    <w:basedOn w:val="a0"/>
    <w:link w:val="ae"/>
    <w:rsid w:val="00937F1B"/>
    <w:rPr>
      <w:color w:val="auto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Lesxoz</cp:lastModifiedBy>
  <cp:revision>4</cp:revision>
  <dcterms:created xsi:type="dcterms:W3CDTF">2025-07-09T04:25:00Z</dcterms:created>
  <dcterms:modified xsi:type="dcterms:W3CDTF">2025-07-09T05:14:00Z</dcterms:modified>
</cp:coreProperties>
</file>